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53" w:rsidRPr="00061121" w:rsidRDefault="00132853" w:rsidP="00132853">
      <w:pPr>
        <w:pStyle w:val="ListParagraph"/>
        <w:jc w:val="center"/>
        <w:rPr>
          <w:rFonts w:ascii="Verdana" w:hAnsi="Verdana"/>
          <w:b/>
          <w:bCs/>
          <w:iCs/>
        </w:rPr>
      </w:pPr>
      <w:proofErr w:type="spellStart"/>
      <w:r w:rsidRPr="00061121">
        <w:rPr>
          <w:rFonts w:ascii="Verdana" w:hAnsi="Verdana"/>
          <w:b/>
          <w:bCs/>
          <w:iCs/>
        </w:rPr>
        <w:t>Florida</w:t>
      </w:r>
      <w:r w:rsidR="00F44F45">
        <w:rPr>
          <w:rFonts w:ascii="Verdana" w:hAnsi="Verdana"/>
          <w:b/>
          <w:bCs/>
          <w:iCs/>
        </w:rPr>
        <w:t>FAPA</w:t>
      </w:r>
      <w:proofErr w:type="spellEnd"/>
    </w:p>
    <w:p w:rsidR="00C65484" w:rsidRPr="00061121" w:rsidRDefault="00132853" w:rsidP="00C65484">
      <w:pPr>
        <w:pStyle w:val="ListParagraph"/>
        <w:jc w:val="center"/>
        <w:rPr>
          <w:rFonts w:ascii="Verdana" w:hAnsi="Verdana"/>
          <w:b/>
        </w:rPr>
      </w:pPr>
      <w:r w:rsidRPr="00061121">
        <w:rPr>
          <w:rFonts w:ascii="Verdana" w:hAnsi="Verdana"/>
          <w:b/>
          <w:bCs/>
          <w:iCs/>
        </w:rPr>
        <w:t>201</w:t>
      </w:r>
      <w:r w:rsidR="00F44F45">
        <w:rPr>
          <w:rFonts w:ascii="Verdana" w:hAnsi="Verdana"/>
          <w:b/>
          <w:bCs/>
          <w:iCs/>
        </w:rPr>
        <w:t>9</w:t>
      </w:r>
      <w:r w:rsidRPr="00061121">
        <w:rPr>
          <w:rFonts w:ascii="Verdana" w:hAnsi="Verdana"/>
          <w:b/>
          <w:bCs/>
          <w:iCs/>
        </w:rPr>
        <w:t xml:space="preserve"> Awards Nominations</w:t>
      </w:r>
    </w:p>
    <w:p w:rsidR="00061121" w:rsidRPr="00061121" w:rsidRDefault="003A25A7" w:rsidP="00061121">
      <w:pPr>
        <w:pStyle w:val="ListParagraph"/>
        <w:jc w:val="center"/>
        <w:rPr>
          <w:rFonts w:ascii="Verdana" w:hAnsi="Verdana"/>
          <w:b/>
        </w:rPr>
      </w:pPr>
      <w:r w:rsidRPr="00061121">
        <w:rPr>
          <w:rFonts w:ascii="Verdana" w:hAnsi="Verdana"/>
          <w:b/>
        </w:rPr>
        <w:t>N</w:t>
      </w:r>
      <w:r w:rsidR="00C65484" w:rsidRPr="00061121">
        <w:rPr>
          <w:rFonts w:ascii="Verdana" w:hAnsi="Verdana"/>
          <w:b/>
        </w:rPr>
        <w:t xml:space="preserve">ominations must be received by </w:t>
      </w:r>
      <w:r w:rsidR="00A11A9A">
        <w:rPr>
          <w:rFonts w:ascii="Verdana" w:hAnsi="Verdana"/>
          <w:b/>
        </w:rPr>
        <w:t xml:space="preserve">May </w:t>
      </w:r>
      <w:r w:rsidR="0067018B">
        <w:rPr>
          <w:rFonts w:ascii="Verdana" w:hAnsi="Verdana"/>
          <w:b/>
        </w:rPr>
        <w:t>8</w:t>
      </w:r>
      <w:bookmarkStart w:id="0" w:name="_GoBack"/>
      <w:bookmarkEnd w:id="0"/>
      <w:r w:rsidR="00A11A9A">
        <w:rPr>
          <w:rFonts w:ascii="Verdana" w:hAnsi="Verdana"/>
          <w:b/>
        </w:rPr>
        <w:t>, 201</w:t>
      </w:r>
      <w:r w:rsidR="00F44F45">
        <w:rPr>
          <w:rFonts w:ascii="Verdana" w:hAnsi="Verdana"/>
          <w:b/>
        </w:rPr>
        <w:t>9</w:t>
      </w:r>
    </w:p>
    <w:p w:rsidR="00E35C26" w:rsidRPr="00061121" w:rsidRDefault="00E35C26" w:rsidP="00E35C26">
      <w:pPr>
        <w:pStyle w:val="ListParagraph"/>
        <w:rPr>
          <w:rFonts w:ascii="Verdana" w:hAnsi="Verdana"/>
        </w:rPr>
      </w:pPr>
      <w:r w:rsidRPr="00061121">
        <w:rPr>
          <w:rFonts w:ascii="Verdana" w:hAnsi="Verdana"/>
          <w:b/>
          <w:bCs/>
          <w:iCs/>
        </w:rPr>
        <w:t xml:space="preserve">Caring Hearts Award – </w:t>
      </w:r>
      <w:r w:rsidRPr="00061121">
        <w:rPr>
          <w:rFonts w:ascii="Verdana" w:hAnsi="Verdana"/>
        </w:rPr>
        <w:t xml:space="preserve">to honor a </w:t>
      </w:r>
      <w:r w:rsidRPr="00061121">
        <w:rPr>
          <w:rFonts w:ascii="Verdana" w:hAnsi="Verdana"/>
          <w:b/>
          <w:u w:val="single"/>
        </w:rPr>
        <w:t>licensed foster family</w:t>
      </w:r>
      <w:r w:rsidRPr="00061121">
        <w:rPr>
          <w:rFonts w:ascii="Verdana" w:hAnsi="Verdana"/>
        </w:rPr>
        <w:t xml:space="preserve"> for quality service to children, exemplary partnership with the system of care and dedication to children and their families, who are involved in the foster care </w:t>
      </w:r>
      <w:proofErr w:type="gramStart"/>
      <w:r w:rsidRPr="00061121">
        <w:rPr>
          <w:rFonts w:ascii="Verdana" w:hAnsi="Verdana"/>
        </w:rPr>
        <w:t>system.</w:t>
      </w:r>
      <w:proofErr w:type="gramEnd"/>
      <w:r w:rsidRPr="00061121">
        <w:rPr>
          <w:rFonts w:ascii="Verdana" w:hAnsi="Verdana"/>
        </w:rPr>
        <w:t xml:space="preserve">  </w:t>
      </w:r>
    </w:p>
    <w:p w:rsidR="00E35C26" w:rsidRPr="00061121" w:rsidRDefault="00E35C26" w:rsidP="00E35C26">
      <w:pPr>
        <w:pStyle w:val="ListParagraph"/>
        <w:rPr>
          <w:rFonts w:ascii="Verdana" w:hAnsi="Verdana"/>
        </w:rPr>
      </w:pPr>
      <w:r w:rsidRPr="00061121">
        <w:rPr>
          <w:rFonts w:ascii="Verdana" w:hAnsi="Verdana"/>
          <w:b/>
          <w:bCs/>
          <w:iCs/>
        </w:rPr>
        <w:t>Forever Hearts</w:t>
      </w:r>
      <w:r w:rsidR="00F44F45">
        <w:rPr>
          <w:rFonts w:ascii="Verdana" w:hAnsi="Verdana"/>
          <w:b/>
          <w:bCs/>
          <w:iCs/>
        </w:rPr>
        <w:t>/Dee Wilson</w:t>
      </w:r>
      <w:r w:rsidRPr="00061121">
        <w:rPr>
          <w:rFonts w:ascii="Verdana" w:hAnsi="Verdana"/>
          <w:b/>
          <w:bCs/>
          <w:iCs/>
        </w:rPr>
        <w:t xml:space="preserve"> Award</w:t>
      </w:r>
      <w:r w:rsidRPr="00061121">
        <w:rPr>
          <w:rFonts w:ascii="Verdana" w:hAnsi="Verdana"/>
        </w:rPr>
        <w:t xml:space="preserve"> – to honor an </w:t>
      </w:r>
      <w:r w:rsidRPr="00061121">
        <w:rPr>
          <w:rFonts w:ascii="Verdana" w:hAnsi="Verdana"/>
          <w:b/>
          <w:u w:val="single"/>
        </w:rPr>
        <w:t>adoptive family</w:t>
      </w:r>
      <w:r w:rsidRPr="00061121">
        <w:rPr>
          <w:rFonts w:ascii="Verdana" w:hAnsi="Verdana"/>
        </w:rPr>
        <w:t xml:space="preserve"> that represents the very best in Florida by providing permanency and a loving family to children in care, with specific attention to special needs, siblings, maintaining connections, and supporting and mentoring other adoptive families.</w:t>
      </w:r>
    </w:p>
    <w:p w:rsidR="00132853" w:rsidRPr="00061121" w:rsidRDefault="00132853" w:rsidP="00E35C26">
      <w:pPr>
        <w:pStyle w:val="ListParagraph"/>
        <w:rPr>
          <w:rFonts w:ascii="Verdana" w:hAnsi="Verdana"/>
          <w:bCs/>
          <w:iCs/>
        </w:rPr>
      </w:pPr>
      <w:r w:rsidRPr="00061121">
        <w:rPr>
          <w:rFonts w:ascii="Verdana" w:hAnsi="Verdana"/>
          <w:b/>
          <w:bCs/>
          <w:iCs/>
        </w:rPr>
        <w:t xml:space="preserve">Kinship Caregiver Award – </w:t>
      </w:r>
      <w:r w:rsidR="002941E9">
        <w:rPr>
          <w:rFonts w:ascii="Verdana" w:hAnsi="Verdana"/>
          <w:bCs/>
          <w:iCs/>
        </w:rPr>
        <w:t xml:space="preserve">to </w:t>
      </w:r>
      <w:r w:rsidRPr="00061121">
        <w:rPr>
          <w:rFonts w:ascii="Verdana" w:hAnsi="Verdana"/>
          <w:bCs/>
          <w:iCs/>
        </w:rPr>
        <w:t xml:space="preserve">honor a </w:t>
      </w:r>
      <w:r w:rsidRPr="00061121">
        <w:rPr>
          <w:rFonts w:ascii="Verdana" w:hAnsi="Verdana"/>
          <w:b/>
          <w:bCs/>
          <w:iCs/>
          <w:u w:val="single"/>
        </w:rPr>
        <w:t>kinship caregiver</w:t>
      </w:r>
      <w:r w:rsidRPr="00061121">
        <w:rPr>
          <w:rFonts w:ascii="Verdana" w:hAnsi="Verdana"/>
          <w:bCs/>
          <w:iCs/>
        </w:rPr>
        <w:t xml:space="preserve"> for quality care given to children of family who have found themselves in need of a stable loving environment.</w:t>
      </w:r>
      <w:r w:rsidR="00A11A9A">
        <w:rPr>
          <w:rFonts w:ascii="Verdana" w:hAnsi="Verdana"/>
          <w:bCs/>
          <w:iCs/>
        </w:rPr>
        <w:t xml:space="preserve">  Note: this may include non-blood related “kin”.</w:t>
      </w:r>
    </w:p>
    <w:p w:rsidR="00E35C26" w:rsidRPr="00061121" w:rsidRDefault="00E35C26" w:rsidP="00E35C26">
      <w:pPr>
        <w:pStyle w:val="ListParagraph"/>
        <w:rPr>
          <w:rFonts w:ascii="Verdana" w:hAnsi="Verdana"/>
        </w:rPr>
      </w:pPr>
      <w:r w:rsidRPr="00061121">
        <w:rPr>
          <w:rFonts w:ascii="Verdana" w:hAnsi="Verdana"/>
          <w:b/>
          <w:bCs/>
          <w:iCs/>
        </w:rPr>
        <w:t xml:space="preserve">Partner in Caring Award </w:t>
      </w:r>
      <w:r w:rsidRPr="00061121">
        <w:rPr>
          <w:rFonts w:ascii="Verdana" w:hAnsi="Verdana"/>
        </w:rPr>
        <w:t xml:space="preserve">– to honor a </w:t>
      </w:r>
      <w:r w:rsidRPr="00061121">
        <w:rPr>
          <w:rFonts w:ascii="Verdana" w:hAnsi="Verdana"/>
          <w:b/>
          <w:u w:val="single"/>
        </w:rPr>
        <w:t>worker</w:t>
      </w:r>
      <w:r w:rsidR="00A11A9A">
        <w:rPr>
          <w:rFonts w:ascii="Verdana" w:hAnsi="Verdana"/>
          <w:b/>
          <w:u w:val="single"/>
        </w:rPr>
        <w:t xml:space="preserve"> or partner</w:t>
      </w:r>
      <w:r w:rsidRPr="00061121">
        <w:rPr>
          <w:rFonts w:ascii="Verdana" w:hAnsi="Verdana"/>
        </w:rPr>
        <w:t xml:space="preserve"> (</w:t>
      </w:r>
      <w:r w:rsidR="00132853" w:rsidRPr="00061121">
        <w:rPr>
          <w:rFonts w:ascii="Verdana" w:hAnsi="Verdana"/>
        </w:rPr>
        <w:t xml:space="preserve">case manager, </w:t>
      </w:r>
      <w:r w:rsidRPr="00061121">
        <w:rPr>
          <w:rFonts w:ascii="Verdana" w:hAnsi="Verdana"/>
        </w:rPr>
        <w:t>licensing</w:t>
      </w:r>
      <w:r w:rsidR="00132853" w:rsidRPr="00061121">
        <w:rPr>
          <w:rFonts w:ascii="Verdana" w:hAnsi="Verdana"/>
        </w:rPr>
        <w:t>/placement</w:t>
      </w:r>
      <w:r w:rsidRPr="00061121">
        <w:rPr>
          <w:rFonts w:ascii="Verdana" w:hAnsi="Verdana"/>
        </w:rPr>
        <w:t>, Indep</w:t>
      </w:r>
      <w:r w:rsidR="00132853" w:rsidRPr="00061121">
        <w:rPr>
          <w:rFonts w:ascii="Verdana" w:hAnsi="Verdana"/>
        </w:rPr>
        <w:t>endent Living</w:t>
      </w:r>
      <w:r w:rsidR="00A11A9A">
        <w:rPr>
          <w:rFonts w:ascii="Verdana" w:hAnsi="Verdana"/>
        </w:rPr>
        <w:t>, GAL</w:t>
      </w:r>
      <w:r w:rsidRPr="00061121">
        <w:rPr>
          <w:rFonts w:ascii="Verdana" w:hAnsi="Verdana"/>
        </w:rPr>
        <w:t xml:space="preserve">) who embodies partnership and collaboration with foster parents and the families served.  </w:t>
      </w:r>
    </w:p>
    <w:p w:rsidR="00E35C26" w:rsidRPr="00061121" w:rsidRDefault="00E35C26" w:rsidP="00E35C26">
      <w:pPr>
        <w:pStyle w:val="ListParagraph"/>
        <w:rPr>
          <w:rFonts w:ascii="Verdana" w:hAnsi="Verdana"/>
        </w:rPr>
      </w:pPr>
      <w:r w:rsidRPr="00061121">
        <w:rPr>
          <w:rFonts w:ascii="Verdana" w:hAnsi="Verdana"/>
          <w:b/>
          <w:bCs/>
          <w:iCs/>
        </w:rPr>
        <w:t>Rising Star Award</w:t>
      </w:r>
      <w:r w:rsidR="00132853" w:rsidRPr="00061121">
        <w:rPr>
          <w:rFonts w:ascii="Verdana" w:hAnsi="Verdana"/>
        </w:rPr>
        <w:t xml:space="preserve"> – </w:t>
      </w:r>
      <w:r w:rsidR="002941E9">
        <w:rPr>
          <w:rFonts w:ascii="Verdana" w:hAnsi="Verdana"/>
        </w:rPr>
        <w:t xml:space="preserve">to </w:t>
      </w:r>
      <w:r w:rsidR="00132853" w:rsidRPr="00061121">
        <w:rPr>
          <w:rFonts w:ascii="Verdana" w:hAnsi="Verdana"/>
        </w:rPr>
        <w:t xml:space="preserve">honor a </w:t>
      </w:r>
      <w:r w:rsidR="00132853" w:rsidRPr="00061121">
        <w:rPr>
          <w:rFonts w:ascii="Verdana" w:hAnsi="Verdana"/>
          <w:b/>
          <w:u w:val="single"/>
        </w:rPr>
        <w:t>youth</w:t>
      </w:r>
      <w:r w:rsidR="00132853" w:rsidRPr="00061121">
        <w:rPr>
          <w:rFonts w:ascii="Verdana" w:hAnsi="Verdana"/>
        </w:rPr>
        <w:t xml:space="preserve"> for progress and positive gains, goal setting and accomplishments either academically, socially, mentoring other youth, and personal achievements</w:t>
      </w:r>
    </w:p>
    <w:p w:rsidR="00581F68" w:rsidRPr="00061121" w:rsidRDefault="00E35C26" w:rsidP="00E35C26">
      <w:pPr>
        <w:pStyle w:val="ListParagraph"/>
        <w:rPr>
          <w:rFonts w:ascii="Verdana" w:hAnsi="Verdana"/>
        </w:rPr>
      </w:pPr>
      <w:r w:rsidRPr="00061121">
        <w:rPr>
          <w:rFonts w:ascii="Verdana" w:hAnsi="Verdana"/>
          <w:b/>
          <w:bCs/>
          <w:iCs/>
        </w:rPr>
        <w:t xml:space="preserve">Leadership through Example Award </w:t>
      </w:r>
      <w:r w:rsidRPr="00061121">
        <w:rPr>
          <w:rFonts w:ascii="Verdana" w:hAnsi="Verdana"/>
        </w:rPr>
        <w:t xml:space="preserve">– to honor a </w:t>
      </w:r>
      <w:r w:rsidRPr="00061121">
        <w:rPr>
          <w:rFonts w:ascii="Verdana" w:hAnsi="Verdana"/>
          <w:b/>
          <w:u w:val="single"/>
        </w:rPr>
        <w:t>CBC</w:t>
      </w:r>
      <w:r w:rsidR="00061121" w:rsidRPr="00061121">
        <w:rPr>
          <w:rFonts w:ascii="Verdana" w:hAnsi="Verdana"/>
        </w:rPr>
        <w:t xml:space="preserve"> for demonstrating their</w:t>
      </w:r>
      <w:r w:rsidR="002941E9">
        <w:rPr>
          <w:rFonts w:ascii="Verdana" w:hAnsi="Verdana"/>
        </w:rPr>
        <w:t xml:space="preserve"> </w:t>
      </w:r>
      <w:r w:rsidR="00132853" w:rsidRPr="00061121">
        <w:rPr>
          <w:rFonts w:ascii="Verdana" w:hAnsi="Verdana"/>
        </w:rPr>
        <w:t xml:space="preserve">commitment to children, families and foster parents through positive actions intended to </w:t>
      </w:r>
      <w:r w:rsidRPr="00061121">
        <w:rPr>
          <w:rFonts w:ascii="Verdana" w:hAnsi="Verdana"/>
        </w:rPr>
        <w:t>strengthen partnerships and create a culture of caring through the system of care.</w:t>
      </w:r>
    </w:p>
    <w:p w:rsidR="00C332C0" w:rsidRPr="00061121" w:rsidRDefault="00A11A9A" w:rsidP="00E35C2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Please provide information about EACH of the following 6 items</w:t>
      </w:r>
      <w:r w:rsidR="00C332C0" w:rsidRPr="00061121">
        <w:rPr>
          <w:rFonts w:ascii="Verdana" w:hAnsi="Verdana"/>
        </w:rPr>
        <w:t>:</w:t>
      </w:r>
    </w:p>
    <w:p w:rsidR="00581F68" w:rsidRPr="00061121" w:rsidRDefault="00C332C0" w:rsidP="00C332C0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061121">
        <w:rPr>
          <w:rFonts w:ascii="Verdana" w:hAnsi="Verdana"/>
        </w:rPr>
        <w:t>Award</w:t>
      </w:r>
      <w:r w:rsidR="00A11A9A">
        <w:rPr>
          <w:rFonts w:ascii="Verdana" w:hAnsi="Verdana"/>
        </w:rPr>
        <w:t xml:space="preserve"> Category</w:t>
      </w:r>
    </w:p>
    <w:p w:rsidR="00C65484" w:rsidRPr="00061121" w:rsidRDefault="00581F68" w:rsidP="00C332C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1121">
        <w:rPr>
          <w:rFonts w:ascii="Verdana" w:hAnsi="Verdana"/>
        </w:rPr>
        <w:t>N</w:t>
      </w:r>
      <w:r w:rsidR="00061121" w:rsidRPr="00061121">
        <w:rPr>
          <w:rFonts w:ascii="Verdana" w:hAnsi="Verdana"/>
        </w:rPr>
        <w:t xml:space="preserve">ame </w:t>
      </w:r>
      <w:r w:rsidR="00A11A9A">
        <w:rPr>
          <w:rFonts w:ascii="Verdana" w:hAnsi="Verdana"/>
        </w:rPr>
        <w:t xml:space="preserve">and Address </w:t>
      </w:r>
      <w:r w:rsidR="00061121" w:rsidRPr="00061121">
        <w:rPr>
          <w:rFonts w:ascii="Verdana" w:hAnsi="Verdana"/>
        </w:rPr>
        <w:t>of n</w:t>
      </w:r>
      <w:r w:rsidR="00B66CA0" w:rsidRPr="00061121">
        <w:rPr>
          <w:rFonts w:ascii="Verdana" w:hAnsi="Verdana"/>
        </w:rPr>
        <w:t>omine</w:t>
      </w:r>
      <w:r w:rsidR="00C332C0" w:rsidRPr="00061121">
        <w:rPr>
          <w:rFonts w:ascii="Verdana" w:hAnsi="Verdana"/>
        </w:rPr>
        <w:t>e</w:t>
      </w:r>
      <w:r w:rsidR="00061121" w:rsidRPr="00061121">
        <w:rPr>
          <w:rFonts w:ascii="Verdana" w:hAnsi="Verdana"/>
        </w:rPr>
        <w:t>(s)</w:t>
      </w:r>
    </w:p>
    <w:p w:rsidR="00581F68" w:rsidRPr="00A11A9A" w:rsidRDefault="00581F68" w:rsidP="009B610E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A11A9A">
        <w:rPr>
          <w:rFonts w:ascii="Verdana" w:hAnsi="Verdana"/>
        </w:rPr>
        <w:t>A</w:t>
      </w:r>
      <w:r w:rsidR="00C332C0" w:rsidRPr="00A11A9A">
        <w:rPr>
          <w:rFonts w:ascii="Verdana" w:hAnsi="Verdana"/>
        </w:rPr>
        <w:t>gency</w:t>
      </w:r>
      <w:r w:rsidR="00A11A9A">
        <w:rPr>
          <w:rFonts w:ascii="Verdana" w:hAnsi="Verdana"/>
        </w:rPr>
        <w:t xml:space="preserve"> and Address of CBC and/or Licensing Agency</w:t>
      </w:r>
    </w:p>
    <w:p w:rsidR="00C332C0" w:rsidRPr="00061121" w:rsidRDefault="00C332C0" w:rsidP="007422E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1121">
        <w:rPr>
          <w:rFonts w:ascii="Verdana" w:hAnsi="Verdana"/>
        </w:rPr>
        <w:t>Name of person submitting this nomination and best way to contact (phone/email)</w:t>
      </w:r>
    </w:p>
    <w:p w:rsidR="00C65484" w:rsidRPr="00061121" w:rsidRDefault="00C65484" w:rsidP="00C332C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1121">
        <w:rPr>
          <w:rFonts w:ascii="Verdana" w:hAnsi="Verdana"/>
        </w:rPr>
        <w:t xml:space="preserve">A </w:t>
      </w:r>
      <w:r w:rsidR="00C332C0" w:rsidRPr="00061121">
        <w:rPr>
          <w:rFonts w:ascii="Verdana" w:hAnsi="Verdana"/>
        </w:rPr>
        <w:t>description</w:t>
      </w:r>
      <w:r w:rsidR="00A11A9A">
        <w:rPr>
          <w:rFonts w:ascii="Verdana" w:hAnsi="Verdana"/>
        </w:rPr>
        <w:t xml:space="preserve"> (qualities, actions, characteristics, behaviors)</w:t>
      </w:r>
      <w:r w:rsidR="00C332C0" w:rsidRPr="00061121">
        <w:rPr>
          <w:rFonts w:ascii="Verdana" w:hAnsi="Verdana"/>
        </w:rPr>
        <w:t xml:space="preserve"> of how</w:t>
      </w:r>
      <w:r w:rsidRPr="00061121">
        <w:rPr>
          <w:rFonts w:ascii="Verdana" w:hAnsi="Verdana"/>
        </w:rPr>
        <w:t xml:space="preserve"> your nominee m</w:t>
      </w:r>
      <w:r w:rsidR="00C332C0" w:rsidRPr="00061121">
        <w:rPr>
          <w:rFonts w:ascii="Verdana" w:hAnsi="Verdana"/>
        </w:rPr>
        <w:t>eets the criteria for the selected award</w:t>
      </w:r>
      <w:r w:rsidRPr="00061121">
        <w:rPr>
          <w:rFonts w:ascii="Verdana" w:hAnsi="Verdana"/>
        </w:rPr>
        <w:t xml:space="preserve"> </w:t>
      </w:r>
    </w:p>
    <w:p w:rsidR="00C65484" w:rsidRPr="00061121" w:rsidRDefault="00C65484" w:rsidP="000611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1121">
        <w:rPr>
          <w:rFonts w:ascii="Verdana" w:hAnsi="Verdana"/>
        </w:rPr>
        <w:t xml:space="preserve">Will your agency cover travel expenses for your nominee to receive this award </w:t>
      </w:r>
      <w:r w:rsidR="00F44F45">
        <w:rPr>
          <w:rFonts w:ascii="Verdana" w:hAnsi="Verdana"/>
        </w:rPr>
        <w:t xml:space="preserve">at the </w:t>
      </w:r>
      <w:proofErr w:type="spellStart"/>
      <w:r w:rsidR="002A69F7">
        <w:rPr>
          <w:rFonts w:ascii="Verdana" w:hAnsi="Verdana"/>
        </w:rPr>
        <w:t>F</w:t>
      </w:r>
      <w:r w:rsidR="00F44F45">
        <w:rPr>
          <w:rFonts w:ascii="Verdana" w:hAnsi="Verdana"/>
        </w:rPr>
        <w:t>loridaFAPA</w:t>
      </w:r>
      <w:proofErr w:type="spellEnd"/>
      <w:r w:rsidR="002A69F7">
        <w:rPr>
          <w:rFonts w:ascii="Verdana" w:hAnsi="Verdana"/>
        </w:rPr>
        <w:t xml:space="preserve"> Conference </w:t>
      </w:r>
      <w:r w:rsidR="00881DD7" w:rsidRPr="00061121">
        <w:rPr>
          <w:rFonts w:ascii="Verdana" w:hAnsi="Verdana"/>
        </w:rPr>
        <w:t xml:space="preserve">in </w:t>
      </w:r>
      <w:r w:rsidR="00F44F45">
        <w:rPr>
          <w:rFonts w:ascii="Verdana" w:hAnsi="Verdana"/>
        </w:rPr>
        <w:t>Daytona Beach 6/21-23</w:t>
      </w:r>
      <w:r w:rsidR="00881DD7" w:rsidRPr="00061121">
        <w:rPr>
          <w:rFonts w:ascii="Verdana" w:hAnsi="Verdana"/>
        </w:rPr>
        <w:t xml:space="preserve">?  </w:t>
      </w:r>
    </w:p>
    <w:p w:rsidR="00581F68" w:rsidRPr="00061121" w:rsidRDefault="00581F68" w:rsidP="00581F68">
      <w:pPr>
        <w:jc w:val="center"/>
        <w:rPr>
          <w:rFonts w:ascii="Verdana" w:hAnsi="Verdana"/>
          <w:b/>
          <w:sz w:val="24"/>
          <w:szCs w:val="24"/>
        </w:rPr>
      </w:pPr>
      <w:r w:rsidRPr="00061121">
        <w:rPr>
          <w:rFonts w:ascii="Verdana" w:hAnsi="Verdana"/>
          <w:b/>
          <w:sz w:val="24"/>
          <w:szCs w:val="24"/>
        </w:rPr>
        <w:t xml:space="preserve">Submit to </w:t>
      </w:r>
      <w:r w:rsidR="00132853" w:rsidRPr="00061121">
        <w:rPr>
          <w:rFonts w:ascii="Verdana" w:hAnsi="Verdana"/>
          <w:b/>
          <w:sz w:val="24"/>
          <w:szCs w:val="24"/>
        </w:rPr>
        <w:t>Gay Frizzell</w:t>
      </w:r>
      <w:r w:rsidR="00C65484" w:rsidRPr="00061121">
        <w:rPr>
          <w:rFonts w:ascii="Verdana" w:hAnsi="Verdana"/>
          <w:b/>
          <w:sz w:val="24"/>
          <w:szCs w:val="24"/>
        </w:rPr>
        <w:t>, Quality Parenting Initiative (QPI) Advisor</w:t>
      </w:r>
      <w:r w:rsidR="00132853" w:rsidRPr="00061121">
        <w:rPr>
          <w:rFonts w:ascii="Verdana" w:hAnsi="Verdana"/>
          <w:b/>
          <w:sz w:val="24"/>
          <w:szCs w:val="24"/>
        </w:rPr>
        <w:t xml:space="preserve"> at:   gfrizzell@qpiylc.org</w:t>
      </w:r>
    </w:p>
    <w:sectPr w:rsidR="00581F68" w:rsidRPr="00061121" w:rsidSect="002F59AF">
      <w:pgSz w:w="12240" w:h="15840"/>
      <w:pgMar w:top="1170" w:right="1440" w:bottom="360" w:left="1440" w:header="720" w:footer="720" w:gutter="0"/>
      <w:pgBorders w:offsetFrom="page">
        <w:top w:val="single" w:sz="24" w:space="24" w:color="1F497D" w:themeColor="text2" w:shadow="1"/>
        <w:left w:val="single" w:sz="24" w:space="24" w:color="1F497D" w:themeColor="text2" w:shadow="1"/>
        <w:bottom w:val="single" w:sz="24" w:space="24" w:color="1F497D" w:themeColor="text2" w:shadow="1"/>
        <w:right w:val="single" w:sz="24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2D9E"/>
    <w:multiLevelType w:val="hybridMultilevel"/>
    <w:tmpl w:val="BCD4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26"/>
    <w:rsid w:val="00061121"/>
    <w:rsid w:val="00107285"/>
    <w:rsid w:val="00132853"/>
    <w:rsid w:val="00174712"/>
    <w:rsid w:val="001A6D0A"/>
    <w:rsid w:val="001C1A04"/>
    <w:rsid w:val="00232F2E"/>
    <w:rsid w:val="0027690A"/>
    <w:rsid w:val="002941E9"/>
    <w:rsid w:val="002A69F7"/>
    <w:rsid w:val="002C7F31"/>
    <w:rsid w:val="002F59AF"/>
    <w:rsid w:val="003A25A7"/>
    <w:rsid w:val="003C01D4"/>
    <w:rsid w:val="003C490F"/>
    <w:rsid w:val="003D13AC"/>
    <w:rsid w:val="003D796A"/>
    <w:rsid w:val="003E69DB"/>
    <w:rsid w:val="00434F10"/>
    <w:rsid w:val="00456F54"/>
    <w:rsid w:val="005137A9"/>
    <w:rsid w:val="00533CE0"/>
    <w:rsid w:val="00581F68"/>
    <w:rsid w:val="00586AF6"/>
    <w:rsid w:val="0067018B"/>
    <w:rsid w:val="006D0143"/>
    <w:rsid w:val="007224B1"/>
    <w:rsid w:val="007912B9"/>
    <w:rsid w:val="0083134B"/>
    <w:rsid w:val="00867AF6"/>
    <w:rsid w:val="00881DD7"/>
    <w:rsid w:val="009A345C"/>
    <w:rsid w:val="009F04DA"/>
    <w:rsid w:val="00A11A9A"/>
    <w:rsid w:val="00B26DEC"/>
    <w:rsid w:val="00B66CA0"/>
    <w:rsid w:val="00B66E26"/>
    <w:rsid w:val="00B82337"/>
    <w:rsid w:val="00B906BE"/>
    <w:rsid w:val="00BA0CAF"/>
    <w:rsid w:val="00BC1994"/>
    <w:rsid w:val="00BF66A0"/>
    <w:rsid w:val="00C140CF"/>
    <w:rsid w:val="00C315D8"/>
    <w:rsid w:val="00C332C0"/>
    <w:rsid w:val="00C35111"/>
    <w:rsid w:val="00C65484"/>
    <w:rsid w:val="00CD12E6"/>
    <w:rsid w:val="00D0121B"/>
    <w:rsid w:val="00D7746E"/>
    <w:rsid w:val="00DC2315"/>
    <w:rsid w:val="00E35C26"/>
    <w:rsid w:val="00ED594F"/>
    <w:rsid w:val="00EF3BD1"/>
    <w:rsid w:val="00F07406"/>
    <w:rsid w:val="00F44F45"/>
    <w:rsid w:val="00FC3D88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C4ACC-48A2-42FD-BD07-597D8FB0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1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Krauser</dc:creator>
  <cp:keywords/>
  <dc:description/>
  <cp:lastModifiedBy>Gay Frizzell</cp:lastModifiedBy>
  <cp:revision>2</cp:revision>
  <cp:lastPrinted>2015-04-27T16:02:00Z</cp:lastPrinted>
  <dcterms:created xsi:type="dcterms:W3CDTF">2019-03-27T15:39:00Z</dcterms:created>
  <dcterms:modified xsi:type="dcterms:W3CDTF">2019-03-27T15:39:00Z</dcterms:modified>
</cp:coreProperties>
</file>